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7C" w:rsidRDefault="005F4C7C" w:rsidP="005F4C7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5F4C7C" w:rsidRPr="008516E1" w:rsidRDefault="005F4C7C" w:rsidP="005F4C7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предметным действиям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</w:t>
      </w:r>
      <w:r w:rsidRPr="008516E1">
        <w:rPr>
          <w:rFonts w:ascii="Times New Roman" w:hAnsi="Times New Roman" w:cs="Times New Roman"/>
          <w:b/>
          <w:sz w:val="28"/>
          <w:szCs w:val="28"/>
        </w:rPr>
        <w:t>1</w:t>
      </w:r>
      <w:r w:rsidRPr="008516E1">
        <w:rPr>
          <w:rFonts w:ascii="Times New Roman" w:eastAsia="Times New Roman" w:hAnsi="Times New Roman" w:cs="Times New Roman"/>
          <w:b/>
          <w:sz w:val="28"/>
          <w:szCs w:val="28"/>
        </w:rPr>
        <w:t xml:space="preserve"> кл</w:t>
      </w:r>
      <w:r w:rsidRPr="008516E1">
        <w:rPr>
          <w:rFonts w:ascii="Times New Roman" w:hAnsi="Times New Roman" w:cs="Times New Roman"/>
          <w:b/>
          <w:sz w:val="28"/>
          <w:szCs w:val="28"/>
        </w:rPr>
        <w:t>асса</w:t>
      </w:r>
    </w:p>
    <w:p w:rsidR="005F4C7C" w:rsidRDefault="005F4C7C" w:rsidP="005F4C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программа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по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предметным действиям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для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специальных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коррекционных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классов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VIII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вида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3308">
        <w:rPr>
          <w:rFonts w:ascii="Times New Roman" w:eastAsia="Times New Roman" w:hAnsi="Times New Roman" w:cs="Times New Roman"/>
          <w:sz w:val="28"/>
          <w:szCs w:val="28"/>
          <w:lang w:bidi="ru-RU"/>
        </w:rPr>
        <w:t>составлена</w:t>
      </w:r>
      <w:r w:rsidRPr="00B53308">
        <w:rPr>
          <w:rFonts w:ascii="Times New Roman" w:hAnsi="Times New Roman" w:cs="Times New Roman"/>
          <w:sz w:val="28"/>
          <w:szCs w:val="28"/>
          <w:lang w:bidi="ru-RU"/>
        </w:rPr>
        <w:t xml:space="preserve"> на</w:t>
      </w:r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основе примерной программы «Программы специальных (коррекционных) образовательных учреждений VIII вида 0-4 классы» под редакцией И. М.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Бгажноковой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2011 г.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направлена на достижение обучающимися личностных, </w:t>
      </w:r>
      <w:proofErr w:type="spell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(регулятивных, познавательных и коммуникативных) и</w:t>
      </w:r>
      <w:proofErr w:type="gram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предметных</w:t>
      </w:r>
      <w:proofErr w:type="gramEnd"/>
      <w:r w:rsidRPr="00B533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результатов.</w:t>
      </w:r>
    </w:p>
    <w:p w:rsidR="005F4C7C" w:rsidRPr="004028C5" w:rsidRDefault="005F4C7C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8C5">
        <w:rPr>
          <w:rFonts w:ascii="Times New Roman" w:hAnsi="Times New Roman" w:cs="Times New Roman"/>
          <w:b/>
          <w:sz w:val="28"/>
          <w:szCs w:val="28"/>
          <w:u w:val="single"/>
        </w:rPr>
        <w:t>Целью</w:t>
      </w:r>
      <w:r w:rsidRPr="004028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8C5">
        <w:rPr>
          <w:rFonts w:ascii="Times New Roman" w:hAnsi="Times New Roman" w:cs="Times New Roman"/>
          <w:sz w:val="28"/>
          <w:szCs w:val="28"/>
        </w:rPr>
        <w:t>данной программы является: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воспитание положительных качеств личности ученика: трудолюбия, настойчивости, умение работать в коллективе;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уважение к людям труда;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получение элементарных знаний по видам труда.</w:t>
      </w:r>
    </w:p>
    <w:p w:rsidR="005F4C7C" w:rsidRPr="004028C5" w:rsidRDefault="005F4C7C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8C5">
        <w:rPr>
          <w:rFonts w:ascii="Times New Roman" w:hAnsi="Times New Roman" w:cs="Times New Roman"/>
          <w:b/>
          <w:sz w:val="28"/>
          <w:szCs w:val="28"/>
          <w:u w:val="single"/>
        </w:rPr>
        <w:t>Основные задачи: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трудовых качеств; 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обучение доступным приемам труда;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развитие самостоятельности в труде;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привитие интереса к труду;</w:t>
      </w:r>
    </w:p>
    <w:p w:rsidR="004028C5" w:rsidRPr="004028C5" w:rsidRDefault="004028C5" w:rsidP="004028C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8C5">
        <w:rPr>
          <w:rFonts w:ascii="Times New Roman" w:eastAsia="Times New Roman" w:hAnsi="Times New Roman" w:cs="Times New Roman"/>
          <w:sz w:val="28"/>
          <w:szCs w:val="28"/>
        </w:rPr>
        <w:t>- формирование организационных умений в труде – работать только на своем рабочем месте, правильно располагать на нем инструменты и материалы, убирать их по окончании работы.</w:t>
      </w:r>
    </w:p>
    <w:p w:rsidR="004028C5" w:rsidRDefault="004028C5" w:rsidP="005F4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7C" w:rsidRPr="00B53308" w:rsidRDefault="005F4C7C" w:rsidP="005F4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Программа состоит из обязательных разделов: </w:t>
      </w:r>
    </w:p>
    <w:p w:rsidR="005F4C7C" w:rsidRPr="00B53308" w:rsidRDefault="005F4C7C" w:rsidP="005F4C7C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Требование к уровню подготовки </w:t>
      </w:r>
      <w:proofErr w:type="gramStart"/>
      <w:r w:rsidRPr="00B5330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B5330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4C7C" w:rsidRPr="00B53308" w:rsidRDefault="005F4C7C" w:rsidP="005F4C7C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Содержание учебного предмета;</w:t>
      </w:r>
    </w:p>
    <w:p w:rsidR="005F4C7C" w:rsidRPr="00B53308" w:rsidRDefault="005F4C7C" w:rsidP="005F4C7C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>Тематического планирования с указанием количества часов, отводимых на освоение к</w:t>
      </w:r>
      <w:r>
        <w:rPr>
          <w:rFonts w:ascii="Times New Roman" w:eastAsia="Times New Roman" w:hAnsi="Times New Roman" w:cs="Times New Roman"/>
          <w:sz w:val="28"/>
          <w:szCs w:val="28"/>
        </w:rPr>
        <w:t>аждой темы.</w:t>
      </w:r>
    </w:p>
    <w:p w:rsidR="005F4C7C" w:rsidRPr="00B53308" w:rsidRDefault="005F4C7C" w:rsidP="005F4C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базисный учебный план школы образовательных учреждений Российской Федерации предусматривает обязательное изучение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предметным действиям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B53308">
        <w:rPr>
          <w:rFonts w:ascii="Times New Roman" w:hAnsi="Times New Roman" w:cs="Times New Roman"/>
          <w:sz w:val="28"/>
          <w:szCs w:val="28"/>
        </w:rPr>
        <w:t xml:space="preserve">1 коррекционном классе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53308">
        <w:rPr>
          <w:rFonts w:ascii="Times New Roman" w:hAnsi="Times New Roman" w:cs="Times New Roman"/>
          <w:sz w:val="28"/>
          <w:szCs w:val="28"/>
        </w:rPr>
        <w:t xml:space="preserve">33 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B53308">
        <w:rPr>
          <w:rFonts w:ascii="Times New Roman" w:hAnsi="Times New Roman" w:cs="Times New Roman"/>
          <w:sz w:val="28"/>
          <w:szCs w:val="28"/>
        </w:rPr>
        <w:t>а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. Курс 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предметных действий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в учебном плане школы (3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учебных недель) рассчитан на </w:t>
      </w:r>
      <w:r w:rsidRPr="00B533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ч. в </w:t>
      </w:r>
      <w:r w:rsidRPr="00B53308">
        <w:rPr>
          <w:rFonts w:ascii="Times New Roman" w:hAnsi="Times New Roman" w:cs="Times New Roman"/>
          <w:sz w:val="28"/>
          <w:szCs w:val="28"/>
        </w:rPr>
        <w:t>1</w:t>
      </w:r>
      <w:r w:rsidRPr="00B53308"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 w:rsidRPr="00B53308">
        <w:rPr>
          <w:rFonts w:ascii="Times New Roman" w:hAnsi="Times New Roman" w:cs="Times New Roman"/>
          <w:sz w:val="28"/>
          <w:szCs w:val="28"/>
        </w:rPr>
        <w:t>.</w:t>
      </w:r>
    </w:p>
    <w:p w:rsidR="008126D8" w:rsidRPr="005F4C7C" w:rsidRDefault="008126D8" w:rsidP="005F4C7C"/>
    <w:sectPr w:rsidR="008126D8" w:rsidRPr="005F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A7F"/>
    <w:multiLevelType w:val="hybridMultilevel"/>
    <w:tmpl w:val="D2CEA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4C7C"/>
    <w:rsid w:val="004028C5"/>
    <w:rsid w:val="005F4C7C"/>
    <w:rsid w:val="0081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3</cp:revision>
  <dcterms:created xsi:type="dcterms:W3CDTF">2018-11-21T02:28:00Z</dcterms:created>
  <dcterms:modified xsi:type="dcterms:W3CDTF">2018-11-21T02:32:00Z</dcterms:modified>
</cp:coreProperties>
</file>